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31A4" w14:textId="77777777" w:rsidR="00F32080" w:rsidRPr="0073547A" w:rsidRDefault="00F32080" w:rsidP="00F32080">
      <w:pPr>
        <w:rPr>
          <w:rFonts w:ascii="Garamond" w:hAnsi="Garamond"/>
          <w:sz w:val="24"/>
          <w:szCs w:val="24"/>
        </w:rPr>
      </w:pPr>
      <w:r w:rsidRPr="0073547A">
        <w:rPr>
          <w:rFonts w:ascii="Garamond" w:hAnsi="Garamond"/>
          <w:noProof/>
          <w:sz w:val="24"/>
          <w:szCs w:val="24"/>
          <w:lang w:eastAsia="fr-FR"/>
        </w:rPr>
        <w:drawing>
          <wp:anchor distT="0" distB="0" distL="114300" distR="114300" simplePos="0" relativeHeight="251659264" behindDoc="0" locked="0" layoutInCell="1" allowOverlap="1" wp14:anchorId="54F614D9" wp14:editId="7F8AAF7B">
            <wp:simplePos x="0" y="0"/>
            <wp:positionH relativeFrom="column">
              <wp:posOffset>-566420</wp:posOffset>
            </wp:positionH>
            <wp:positionV relativeFrom="paragraph">
              <wp:posOffset>-528321</wp:posOffset>
            </wp:positionV>
            <wp:extent cx="1285875" cy="1266825"/>
            <wp:effectExtent l="0" t="0" r="9525" b="9525"/>
            <wp:wrapNone/>
            <wp:docPr id="2" name="Image 2" descr="AR_Mal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_Mali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pic:spPr>
                </pic:pic>
              </a:graphicData>
            </a:graphic>
            <wp14:sizeRelH relativeFrom="page">
              <wp14:pctWidth>0</wp14:pctWidth>
            </wp14:sizeRelH>
            <wp14:sizeRelV relativeFrom="page">
              <wp14:pctHeight>0</wp14:pctHeight>
            </wp14:sizeRelV>
          </wp:anchor>
        </w:drawing>
      </w:r>
      <w:r w:rsidRPr="0073547A">
        <w:rPr>
          <w:rFonts w:ascii="Garamond" w:hAnsi="Garamond"/>
          <w:noProof/>
          <w:sz w:val="24"/>
          <w:szCs w:val="24"/>
          <w:lang w:eastAsia="fr-FR"/>
        </w:rPr>
        <w:drawing>
          <wp:anchor distT="0" distB="0" distL="114300" distR="114300" simplePos="0" relativeHeight="251660288" behindDoc="0" locked="0" layoutInCell="1" allowOverlap="1" wp14:anchorId="067AFC0C" wp14:editId="3723FD4D">
            <wp:simplePos x="0" y="0"/>
            <wp:positionH relativeFrom="column">
              <wp:posOffset>2043430</wp:posOffset>
            </wp:positionH>
            <wp:positionV relativeFrom="paragraph">
              <wp:posOffset>-528320</wp:posOffset>
            </wp:positionV>
            <wp:extent cx="1514475" cy="1314450"/>
            <wp:effectExtent l="0" t="0" r="9525" b="0"/>
            <wp:wrapNone/>
            <wp:docPr id="15" name="Image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14450"/>
                    </a:xfrm>
                    <a:prstGeom prst="rect">
                      <a:avLst/>
                    </a:prstGeom>
                    <a:noFill/>
                  </pic:spPr>
                </pic:pic>
              </a:graphicData>
            </a:graphic>
            <wp14:sizeRelH relativeFrom="page">
              <wp14:pctWidth>0</wp14:pctWidth>
            </wp14:sizeRelH>
            <wp14:sizeRelV relativeFrom="page">
              <wp14:pctHeight>0</wp14:pctHeight>
            </wp14:sizeRelV>
          </wp:anchor>
        </w:drawing>
      </w:r>
      <w:r w:rsidRPr="0073547A">
        <w:rPr>
          <w:rFonts w:ascii="Garamond" w:hAnsi="Garamond"/>
          <w:noProof/>
          <w:sz w:val="24"/>
          <w:szCs w:val="24"/>
          <w:lang w:eastAsia="fr-FR"/>
        </w:rPr>
        <w:drawing>
          <wp:anchor distT="0" distB="0" distL="114300" distR="114300" simplePos="0" relativeHeight="251661312" behindDoc="0" locked="0" layoutInCell="1" allowOverlap="1" wp14:anchorId="7AB93B80" wp14:editId="2F2C971C">
            <wp:simplePos x="0" y="0"/>
            <wp:positionH relativeFrom="column">
              <wp:posOffset>4338955</wp:posOffset>
            </wp:positionH>
            <wp:positionV relativeFrom="paragraph">
              <wp:posOffset>-433070</wp:posOffset>
            </wp:positionV>
            <wp:extent cx="1514475" cy="1076325"/>
            <wp:effectExtent l="0" t="0" r="9525" b="9525"/>
            <wp:wrapNone/>
            <wp:docPr id="14" name="Image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076325"/>
                    </a:xfrm>
                    <a:prstGeom prst="rect">
                      <a:avLst/>
                    </a:prstGeom>
                    <a:noFill/>
                  </pic:spPr>
                </pic:pic>
              </a:graphicData>
            </a:graphic>
            <wp14:sizeRelH relativeFrom="page">
              <wp14:pctWidth>0</wp14:pctWidth>
            </wp14:sizeRelH>
            <wp14:sizeRelV relativeFrom="page">
              <wp14:pctHeight>0</wp14:pctHeight>
            </wp14:sizeRelV>
          </wp:anchor>
        </w:drawing>
      </w:r>
    </w:p>
    <w:p w14:paraId="145E2896" w14:textId="77777777" w:rsidR="00F32080" w:rsidRPr="0073547A" w:rsidRDefault="00F32080" w:rsidP="00F32080">
      <w:pPr>
        <w:tabs>
          <w:tab w:val="left" w:pos="5850"/>
        </w:tabs>
        <w:rPr>
          <w:rFonts w:ascii="Garamond" w:hAnsi="Garamond"/>
          <w:sz w:val="24"/>
          <w:szCs w:val="24"/>
        </w:rPr>
      </w:pPr>
      <w:r w:rsidRPr="0073547A">
        <w:rPr>
          <w:rFonts w:ascii="Garamond" w:hAnsi="Garamond"/>
          <w:sz w:val="24"/>
          <w:szCs w:val="24"/>
        </w:rPr>
        <w:tab/>
      </w:r>
    </w:p>
    <w:p w14:paraId="7B47CB52" w14:textId="77777777" w:rsidR="00F32080" w:rsidRPr="0073547A" w:rsidRDefault="00F32080" w:rsidP="00F32080">
      <w:pPr>
        <w:rPr>
          <w:rFonts w:ascii="Garamond" w:hAnsi="Garamond"/>
          <w:sz w:val="24"/>
          <w:szCs w:val="24"/>
        </w:rPr>
      </w:pPr>
    </w:p>
    <w:p w14:paraId="0C4FF7E9" w14:textId="018AD5B2" w:rsidR="00F32080" w:rsidRPr="0073547A" w:rsidRDefault="007070F0" w:rsidP="00F32080">
      <w:pPr>
        <w:pStyle w:val="Titre2"/>
        <w:jc w:val="center"/>
        <w:rPr>
          <w:rFonts w:ascii="Garamond" w:hAnsi="Garamond" w:cs="Arial"/>
          <w:i/>
          <w:iCs/>
          <w:u w:val="none"/>
        </w:rPr>
      </w:pPr>
      <w:r w:rsidRPr="007070F0">
        <w:rPr>
          <w:rFonts w:ascii="Garamond" w:hAnsi="Garamond" w:cs="Arial"/>
          <w:i/>
          <w:iCs/>
          <w:u w:val="none"/>
        </w:rPr>
        <w:t>Association Malienne</w:t>
      </w:r>
      <w:r w:rsidR="00F32080" w:rsidRPr="0073547A">
        <w:rPr>
          <w:rFonts w:ascii="Garamond" w:hAnsi="Garamond" w:cs="Arial"/>
          <w:i/>
          <w:iCs/>
          <w:u w:val="none"/>
        </w:rPr>
        <w:t xml:space="preserve"> pour la Protection et la Promotion de la famille</w:t>
      </w:r>
    </w:p>
    <w:p w14:paraId="72E66781" w14:textId="711BD129" w:rsidR="00F32080" w:rsidRPr="0073547A" w:rsidRDefault="007070F0" w:rsidP="00F32080">
      <w:pPr>
        <w:pStyle w:val="Titre2"/>
        <w:jc w:val="center"/>
        <w:rPr>
          <w:rFonts w:ascii="Garamond" w:hAnsi="Garamond" w:cs="Arial"/>
          <w:i/>
          <w:iCs/>
          <w:u w:val="none"/>
        </w:rPr>
      </w:pPr>
      <w:r w:rsidRPr="007070F0">
        <w:rPr>
          <w:rFonts w:ascii="Garamond" w:hAnsi="Garamond" w:cs="Arial"/>
          <w:i/>
          <w:iCs/>
          <w:u w:val="none"/>
        </w:rPr>
        <w:t xml:space="preserve">AMPPF </w:t>
      </w:r>
      <w:r>
        <w:rPr>
          <w:rFonts w:ascii="Garamond" w:hAnsi="Garamond" w:cs="Arial"/>
          <w:i/>
          <w:iCs/>
          <w:u w:val="none"/>
        </w:rPr>
        <w:t>Siège Bamako</w:t>
      </w:r>
      <w:r w:rsidR="00F32080" w:rsidRPr="0073547A">
        <w:rPr>
          <w:rFonts w:ascii="Garamond" w:hAnsi="Garamond" w:cs="Arial"/>
          <w:i/>
          <w:iCs/>
          <w:u w:val="none"/>
        </w:rPr>
        <w:t>.</w:t>
      </w:r>
    </w:p>
    <w:p w14:paraId="0C1DB31B" w14:textId="5E03E2E4" w:rsidR="00F32080" w:rsidRPr="0073547A" w:rsidRDefault="00F32080" w:rsidP="00F32080">
      <w:pPr>
        <w:jc w:val="center"/>
        <w:rPr>
          <w:rFonts w:ascii="Garamond" w:hAnsi="Garamond" w:cs="Arial"/>
          <w:b/>
          <w:bCs/>
          <w:i/>
          <w:iCs/>
          <w:sz w:val="24"/>
          <w:szCs w:val="24"/>
        </w:rPr>
      </w:pPr>
      <w:r w:rsidRPr="0073547A">
        <w:rPr>
          <w:rFonts w:ascii="Garamond" w:hAnsi="Garamond" w:cs="Arial"/>
          <w:b/>
          <w:bCs/>
          <w:i/>
          <w:iCs/>
          <w:sz w:val="24"/>
          <w:szCs w:val="24"/>
        </w:rPr>
        <w:t>Tel</w:t>
      </w:r>
      <w:r w:rsidR="007070F0">
        <w:rPr>
          <w:rFonts w:ascii="Garamond" w:hAnsi="Garamond" w:cs="Arial"/>
          <w:b/>
          <w:bCs/>
          <w:i/>
          <w:iCs/>
          <w:sz w:val="24"/>
          <w:szCs w:val="24"/>
        </w:rPr>
        <w:t> :</w:t>
      </w:r>
      <w:r w:rsidR="00952C58">
        <w:rPr>
          <w:rFonts w:ascii="Garamond" w:hAnsi="Garamond" w:cs="Arial"/>
          <w:b/>
          <w:bCs/>
          <w:i/>
          <w:iCs/>
          <w:sz w:val="24"/>
          <w:szCs w:val="24"/>
        </w:rPr>
        <w:t xml:space="preserve"> 20 22 44 94</w:t>
      </w:r>
    </w:p>
    <w:p w14:paraId="6A6CD45E" w14:textId="01A73045" w:rsidR="0086235C" w:rsidRPr="0073547A" w:rsidRDefault="0086235C" w:rsidP="00635068">
      <w:pPr>
        <w:jc w:val="center"/>
        <w:rPr>
          <w:rFonts w:ascii="Garamond" w:hAnsi="Garamond"/>
          <w:b/>
          <w:sz w:val="24"/>
          <w:szCs w:val="24"/>
          <w:u w:val="single"/>
        </w:rPr>
      </w:pPr>
      <w:r w:rsidRPr="0073547A">
        <w:rPr>
          <w:rFonts w:ascii="Garamond" w:hAnsi="Garamond"/>
          <w:b/>
          <w:sz w:val="24"/>
          <w:szCs w:val="24"/>
          <w:u w:val="single"/>
        </w:rPr>
        <w:t>RECRUTEMENT D</w:t>
      </w:r>
      <w:r w:rsidR="00F32080" w:rsidRPr="0073547A">
        <w:rPr>
          <w:rFonts w:ascii="Garamond" w:hAnsi="Garamond"/>
          <w:b/>
          <w:sz w:val="24"/>
          <w:szCs w:val="24"/>
          <w:u w:val="single"/>
        </w:rPr>
        <w:t>’</w:t>
      </w:r>
      <w:r w:rsidRPr="0073547A">
        <w:rPr>
          <w:rFonts w:ascii="Garamond" w:hAnsi="Garamond"/>
          <w:b/>
          <w:sz w:val="24"/>
          <w:szCs w:val="24"/>
          <w:u w:val="single"/>
        </w:rPr>
        <w:t>U</w:t>
      </w:r>
      <w:r w:rsidR="00F32080" w:rsidRPr="0073547A">
        <w:rPr>
          <w:rFonts w:ascii="Garamond" w:hAnsi="Garamond"/>
          <w:b/>
          <w:sz w:val="24"/>
          <w:szCs w:val="24"/>
          <w:u w:val="single"/>
        </w:rPr>
        <w:t>N</w:t>
      </w:r>
      <w:r w:rsidRPr="0073547A">
        <w:rPr>
          <w:rFonts w:ascii="Garamond" w:hAnsi="Garamond"/>
          <w:b/>
          <w:sz w:val="24"/>
          <w:szCs w:val="24"/>
          <w:u w:val="single"/>
        </w:rPr>
        <w:t xml:space="preserve"> </w:t>
      </w:r>
      <w:r w:rsidR="00F32080" w:rsidRPr="0073547A">
        <w:rPr>
          <w:rFonts w:ascii="Garamond" w:hAnsi="Garamond"/>
          <w:b/>
          <w:sz w:val="24"/>
          <w:szCs w:val="24"/>
          <w:u w:val="single"/>
        </w:rPr>
        <w:t>CHAUFFEUR</w:t>
      </w:r>
      <w:r w:rsidRPr="0073547A">
        <w:rPr>
          <w:rFonts w:ascii="Garamond" w:hAnsi="Garamond"/>
          <w:b/>
          <w:sz w:val="24"/>
          <w:szCs w:val="24"/>
          <w:u w:val="single"/>
        </w:rPr>
        <w:t xml:space="preserve"> </w:t>
      </w:r>
      <w:r w:rsidR="00F32080" w:rsidRPr="0073547A">
        <w:rPr>
          <w:rFonts w:ascii="Garamond" w:hAnsi="Garamond"/>
          <w:b/>
          <w:sz w:val="24"/>
          <w:szCs w:val="24"/>
          <w:u w:val="single"/>
        </w:rPr>
        <w:t>AU COMPTE DU</w:t>
      </w:r>
      <w:r w:rsidRPr="0073547A">
        <w:rPr>
          <w:rFonts w:ascii="Garamond" w:hAnsi="Garamond"/>
          <w:b/>
          <w:sz w:val="24"/>
          <w:szCs w:val="24"/>
          <w:u w:val="single"/>
        </w:rPr>
        <w:t xml:space="preserve"> PROJET </w:t>
      </w:r>
      <w:r w:rsidR="005836D5" w:rsidRPr="0073547A">
        <w:rPr>
          <w:rFonts w:ascii="Garamond" w:hAnsi="Garamond"/>
          <w:b/>
          <w:sz w:val="24"/>
          <w:szCs w:val="24"/>
          <w:u w:val="single"/>
        </w:rPr>
        <w:t>AUTONOMISATION DES FEMMES ET DIVIDENDE DEMOGRAPHIQUE AU SAHEL SWEDD II</w:t>
      </w:r>
    </w:p>
    <w:p w14:paraId="6C1C17E0" w14:textId="77777777" w:rsidR="0086235C" w:rsidRPr="0073547A" w:rsidRDefault="0086235C" w:rsidP="0086235C">
      <w:pPr>
        <w:jc w:val="center"/>
        <w:rPr>
          <w:rFonts w:ascii="Garamond" w:hAnsi="Garamond"/>
          <w:b/>
          <w:sz w:val="24"/>
          <w:szCs w:val="24"/>
          <w:u w:val="single"/>
        </w:rPr>
      </w:pPr>
      <w:r w:rsidRPr="0073547A">
        <w:rPr>
          <w:rFonts w:ascii="Garamond" w:hAnsi="Garamond"/>
          <w:b/>
          <w:sz w:val="24"/>
          <w:szCs w:val="24"/>
          <w:u w:val="single"/>
        </w:rPr>
        <w:t>TERMES DES REFERENCES</w:t>
      </w:r>
    </w:p>
    <w:p w14:paraId="4F164EF3" w14:textId="77777777" w:rsidR="007070F0" w:rsidRPr="0073547A" w:rsidRDefault="007070F0" w:rsidP="0086235C">
      <w:pPr>
        <w:jc w:val="center"/>
        <w:rPr>
          <w:rFonts w:ascii="Garamond" w:hAnsi="Garamond"/>
          <w:b/>
          <w:sz w:val="24"/>
          <w:szCs w:val="24"/>
          <w:u w:val="single"/>
        </w:rPr>
      </w:pPr>
    </w:p>
    <w:p w14:paraId="0CCCE4A3" w14:textId="77777777" w:rsidR="0086235C" w:rsidRPr="0073547A" w:rsidRDefault="0086235C" w:rsidP="0086235C">
      <w:pPr>
        <w:pStyle w:val="Paragraphedeliste"/>
        <w:numPr>
          <w:ilvl w:val="0"/>
          <w:numId w:val="2"/>
        </w:numPr>
        <w:rPr>
          <w:rFonts w:ascii="Garamond" w:hAnsi="Garamond" w:cs="Arial"/>
          <w:b/>
          <w:sz w:val="24"/>
          <w:szCs w:val="24"/>
        </w:rPr>
      </w:pPr>
      <w:r w:rsidRPr="0073547A">
        <w:rPr>
          <w:rFonts w:ascii="Garamond" w:hAnsi="Garamond" w:cs="Arial"/>
          <w:b/>
          <w:sz w:val="24"/>
          <w:szCs w:val="24"/>
        </w:rPr>
        <w:t>CONTEXTE :</w:t>
      </w:r>
    </w:p>
    <w:p w14:paraId="693B24F8" w14:textId="77777777" w:rsidR="007070F0" w:rsidRPr="007070F0" w:rsidRDefault="007070F0" w:rsidP="0073547A">
      <w:pPr>
        <w:pStyle w:val="Sansinterligne"/>
        <w:spacing w:before="240" w:line="276" w:lineRule="auto"/>
        <w:jc w:val="both"/>
        <w:rPr>
          <w:rFonts w:ascii="Garamond" w:hAnsi="Garamond"/>
          <w:sz w:val="24"/>
          <w:szCs w:val="24"/>
          <w:lang w:val="fr-FR"/>
        </w:rPr>
      </w:pPr>
      <w:r w:rsidRPr="007070F0">
        <w:rPr>
          <w:rFonts w:ascii="Garamond" w:hAnsi="Garamond"/>
          <w:sz w:val="24"/>
          <w:szCs w:val="24"/>
          <w:lang w:val="fr-FR"/>
        </w:rPr>
        <w:t>Le projet pour l’Autonomisation des Femmes et le Dividende Démographique au Sahel (SWEDD) est une initiative conjointe du Groupe de la Banque Mondiale (BM) et de neuf (09) pays du Sahel (Bénin, Burkina-Faso, Cameroun, Côte d’Ivoire, Guinée, Mali, Mauritanie, Niger et Tchad) qui bénéficient de l’assistance technique du Fonds des Nations Unies pour la Population (UNFPA) et de l’Organisation Ouest Africaine de la Santé (OOAS). Le Mali bénéficie de l’appui financier de l’Agence Française de Développement. Le projet SWEDD vise l’accélération de la transition démographique en vue de la capture du dividende démographique et de la réduction des inégalités entre les sexes tout en améliorant le niveau d'autonomisation des femmes et des adolescentes. La mise en œuvre de la phase 1 du projet (2015-2020) au Mali a permis d’enregistrer des résultats satisfaisants.</w:t>
      </w:r>
    </w:p>
    <w:p w14:paraId="0AF53246" w14:textId="4CD7F4F7" w:rsidR="00DE2E88" w:rsidRDefault="00DE2E88" w:rsidP="00DE2E88">
      <w:pPr>
        <w:pStyle w:val="Sansinterligne"/>
        <w:spacing w:before="240" w:line="276" w:lineRule="auto"/>
        <w:jc w:val="both"/>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E88">
        <w:rPr>
          <w:rFonts w:ascii="Garamond" w:hAnsi="Garamond" w:cstheme="minorHAnsi"/>
          <w:sz w:val="24"/>
          <w:szCs w:val="24"/>
        </w:rPr>
        <w:t>Dans le cadre</w:t>
      </w:r>
      <w:r>
        <w:rPr>
          <w:rFonts w:ascii="Garamond" w:hAnsi="Garamond" w:cstheme="minorHAnsi"/>
          <w:sz w:val="24"/>
          <w:szCs w:val="24"/>
        </w:rPr>
        <w:t xml:space="preserve"> </w:t>
      </w:r>
      <w:r w:rsidRPr="00DE2E88">
        <w:rPr>
          <w:rFonts w:ascii="Garamond" w:hAnsi="Garamond" w:cstheme="minorHAnsi"/>
          <w:sz w:val="24"/>
          <w:szCs w:val="24"/>
        </w:rPr>
        <w:t xml:space="preserve">de la phase II du </w:t>
      </w:r>
      <w:proofErr w:type="spellStart"/>
      <w:r w:rsidRPr="00DE2E88">
        <w:rPr>
          <w:rFonts w:ascii="Garamond" w:hAnsi="Garamond" w:cstheme="minorHAnsi"/>
          <w:sz w:val="24"/>
          <w:szCs w:val="24"/>
        </w:rPr>
        <w:t>Projet</w:t>
      </w:r>
      <w:proofErr w:type="spellEnd"/>
      <w:r w:rsidRPr="00DE2E88">
        <w:rPr>
          <w:rFonts w:ascii="Garamond" w:hAnsi="Garamond" w:cstheme="minorHAnsi"/>
          <w:sz w:val="24"/>
          <w:szCs w:val="24"/>
        </w:rPr>
        <w:t xml:space="preserve"> SWEDD, </w:t>
      </w:r>
      <w:proofErr w:type="spellStart"/>
      <w:r w:rsidR="00C561BB">
        <w:rPr>
          <w:rFonts w:ascii="Garamond" w:hAnsi="Garamond" w:cstheme="minorHAnsi"/>
          <w:sz w:val="24"/>
          <w:szCs w:val="24"/>
        </w:rPr>
        <w:t>l’</w:t>
      </w:r>
      <w:r w:rsidRPr="00DE2E88">
        <w:rPr>
          <w:rFonts w:ascii="Garamond" w:hAnsi="Garamond" w:cstheme="minorHAnsi"/>
          <w:sz w:val="24"/>
          <w:szCs w:val="24"/>
        </w:rPr>
        <w:t>AMPPF</w:t>
      </w:r>
      <w:proofErr w:type="spellEnd"/>
      <w:r w:rsidRPr="00DE2E88">
        <w:rPr>
          <w:rFonts w:ascii="Garamond" w:hAnsi="Garamond" w:cstheme="minorHAnsi"/>
          <w:sz w:val="24"/>
          <w:szCs w:val="24"/>
        </w:rPr>
        <w:t xml:space="preserve"> a </w:t>
      </w:r>
      <w:proofErr w:type="spellStart"/>
      <w:r w:rsidRPr="00DE2E88">
        <w:rPr>
          <w:rFonts w:ascii="Garamond" w:hAnsi="Garamond" w:cstheme="minorHAnsi"/>
          <w:sz w:val="24"/>
          <w:szCs w:val="24"/>
        </w:rPr>
        <w:t>été</w:t>
      </w:r>
      <w:proofErr w:type="spellEnd"/>
      <w:r w:rsidRPr="00DE2E88">
        <w:rPr>
          <w:rFonts w:ascii="Garamond" w:hAnsi="Garamond" w:cstheme="minorHAnsi"/>
          <w:sz w:val="24"/>
          <w:szCs w:val="24"/>
        </w:rPr>
        <w:t xml:space="preserve"> </w:t>
      </w:r>
      <w:proofErr w:type="spellStart"/>
      <w:r w:rsidRPr="00DE2E88">
        <w:rPr>
          <w:rFonts w:ascii="Garamond" w:hAnsi="Garamond" w:cstheme="minorHAnsi"/>
          <w:sz w:val="24"/>
          <w:szCs w:val="24"/>
        </w:rPr>
        <w:t>retenue</w:t>
      </w:r>
      <w:proofErr w:type="spellEnd"/>
      <w:r w:rsidRPr="00DE2E88">
        <w:rPr>
          <w:rFonts w:ascii="Garamond" w:hAnsi="Garamond" w:cstheme="minorHAnsi"/>
          <w:sz w:val="24"/>
          <w:szCs w:val="24"/>
        </w:rPr>
        <w:t xml:space="preserve"> p</w:t>
      </w:r>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mettre</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œuvre</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sous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renforcement</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compétences</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vie et des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connaissances</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matière de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sante</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sexuelle</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reproductive des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adolescentes</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des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jeunes</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les regions de</w:t>
      </w:r>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kayes</w:t>
      </w:r>
      <w:proofErr w:type="spellEnd"/>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w:t>
      </w:r>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Pr="00DE2E88">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Sikasso</w:t>
      </w:r>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C60CC6" w14:textId="2E5D6A89" w:rsidR="00DE2E88" w:rsidRDefault="00257500" w:rsidP="00DE2E88">
      <w:pPr>
        <w:pStyle w:val="Sansinterligne"/>
        <w:spacing w:before="240" w:line="276" w:lineRule="auto"/>
        <w:jc w:val="both"/>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w:t>
      </w:r>
      <w:r w:rsidR="00C561BB">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recruiter sur le </w:t>
      </w:r>
      <w:proofErr w:type="spellStart"/>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swedd</w:t>
      </w:r>
      <w:proofErr w:type="spellEnd"/>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chauffeur pour </w:t>
      </w:r>
      <w:proofErr w:type="spellStart"/>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l’antenne</w:t>
      </w:r>
      <w:proofErr w:type="spellEnd"/>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Pr>
          <w:rFonts w:ascii="Garamond" w:hAnsi="Garamond" w:cstheme="minorHAnsi"/>
          <w:kern w:val="2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sikasso</w:t>
      </w:r>
      <w:proofErr w:type="spellEnd"/>
    </w:p>
    <w:p w14:paraId="3D021D91" w14:textId="40221E21" w:rsidR="00A70BF4" w:rsidRPr="00DE2E88" w:rsidRDefault="00A70BF4" w:rsidP="00DE2E88">
      <w:pPr>
        <w:pStyle w:val="Sansinterligne"/>
        <w:spacing w:before="240" w:line="276" w:lineRule="auto"/>
        <w:jc w:val="both"/>
        <w:rPr>
          <w:rFonts w:ascii="Garamond" w:hAnsi="Garamond"/>
          <w:sz w:val="24"/>
          <w:szCs w:val="24"/>
          <w:lang w:val="fr-FR"/>
        </w:rPr>
      </w:pPr>
      <w:proofErr w:type="spellStart"/>
      <w:r w:rsidRPr="0073547A">
        <w:rPr>
          <w:rFonts w:ascii="Garamond" w:hAnsi="Garamond" w:cs="Arial"/>
          <w:b/>
          <w:sz w:val="24"/>
          <w:szCs w:val="24"/>
        </w:rPr>
        <w:t>Profil</w:t>
      </w:r>
      <w:proofErr w:type="spellEnd"/>
      <w:r w:rsidRPr="0073547A">
        <w:rPr>
          <w:rFonts w:ascii="Garamond" w:hAnsi="Garamond" w:cs="Arial"/>
          <w:b/>
          <w:sz w:val="24"/>
          <w:szCs w:val="24"/>
        </w:rPr>
        <w:t xml:space="preserve"> du </w:t>
      </w:r>
      <w:r w:rsidR="00C561BB" w:rsidRPr="0073547A">
        <w:rPr>
          <w:rFonts w:ascii="Garamond" w:hAnsi="Garamond" w:cs="Arial"/>
          <w:b/>
          <w:sz w:val="24"/>
          <w:szCs w:val="24"/>
        </w:rPr>
        <w:t>personnel:</w:t>
      </w:r>
    </w:p>
    <w:p w14:paraId="15351101" w14:textId="50CCC57D" w:rsidR="009D3D6E" w:rsidRPr="0073547A" w:rsidRDefault="009D3D6E" w:rsidP="00E745FE">
      <w:pPr>
        <w:spacing w:after="0"/>
        <w:rPr>
          <w:rFonts w:ascii="Garamond" w:hAnsi="Garamond" w:cs="Arial"/>
          <w:sz w:val="24"/>
          <w:szCs w:val="24"/>
        </w:rPr>
      </w:pPr>
      <w:r w:rsidRPr="0073547A">
        <w:rPr>
          <w:rFonts w:ascii="Garamond" w:hAnsi="Garamond" w:cs="Arial"/>
          <w:b/>
          <w:sz w:val="24"/>
          <w:szCs w:val="24"/>
        </w:rPr>
        <w:t>Chauffeur </w:t>
      </w:r>
      <w:r w:rsidRPr="0073547A">
        <w:rPr>
          <w:rFonts w:ascii="Garamond" w:hAnsi="Garamond" w:cs="Arial"/>
          <w:sz w:val="24"/>
          <w:szCs w:val="24"/>
        </w:rPr>
        <w:t>:</w:t>
      </w:r>
    </w:p>
    <w:p w14:paraId="2FDA1839" w14:textId="77777777" w:rsidR="00E745FE" w:rsidRPr="0073547A" w:rsidRDefault="00E745FE" w:rsidP="00E745FE">
      <w:pPr>
        <w:pStyle w:val="Paragraphedeliste"/>
        <w:numPr>
          <w:ilvl w:val="0"/>
          <w:numId w:val="4"/>
        </w:numPr>
        <w:spacing w:after="0"/>
        <w:rPr>
          <w:rFonts w:ascii="Garamond" w:hAnsi="Garamond" w:cs="Arial"/>
          <w:sz w:val="24"/>
          <w:szCs w:val="24"/>
        </w:rPr>
      </w:pPr>
      <w:r w:rsidRPr="0073547A">
        <w:rPr>
          <w:rFonts w:ascii="Garamond" w:hAnsi="Garamond" w:cs="Arial"/>
          <w:sz w:val="24"/>
          <w:szCs w:val="24"/>
        </w:rPr>
        <w:t xml:space="preserve">Disposer d’un permis à jour en poids lourd </w:t>
      </w:r>
    </w:p>
    <w:p w14:paraId="5CE019C6" w14:textId="1C651A1B" w:rsidR="00E745FE" w:rsidRPr="0073547A" w:rsidRDefault="00E745FE" w:rsidP="009D3D6E">
      <w:pPr>
        <w:pStyle w:val="Paragraphedeliste"/>
        <w:numPr>
          <w:ilvl w:val="0"/>
          <w:numId w:val="4"/>
        </w:numPr>
        <w:rPr>
          <w:rFonts w:ascii="Garamond" w:hAnsi="Garamond" w:cs="Arial"/>
          <w:sz w:val="24"/>
          <w:szCs w:val="24"/>
        </w:rPr>
      </w:pPr>
      <w:r w:rsidRPr="0073547A">
        <w:rPr>
          <w:rFonts w:ascii="Garamond" w:hAnsi="Garamond" w:cs="Arial"/>
          <w:sz w:val="24"/>
          <w:szCs w:val="24"/>
        </w:rPr>
        <w:t xml:space="preserve">Justifier une expérience de chauffeur d’au moins de </w:t>
      </w:r>
      <w:r w:rsidR="0073547A">
        <w:rPr>
          <w:rFonts w:ascii="Garamond" w:hAnsi="Garamond" w:cs="Arial"/>
          <w:sz w:val="24"/>
          <w:szCs w:val="24"/>
        </w:rPr>
        <w:t>3</w:t>
      </w:r>
      <w:r w:rsidRPr="0073547A">
        <w:rPr>
          <w:rFonts w:ascii="Garamond" w:hAnsi="Garamond" w:cs="Arial"/>
          <w:sz w:val="24"/>
          <w:szCs w:val="24"/>
        </w:rPr>
        <w:t xml:space="preserve"> ans (dans un projet similaire</w:t>
      </w:r>
      <w:r w:rsidR="005E6D3F" w:rsidRPr="0073547A">
        <w:rPr>
          <w:rFonts w:ascii="Garamond" w:hAnsi="Garamond" w:cs="Arial"/>
          <w:sz w:val="24"/>
          <w:szCs w:val="24"/>
        </w:rPr>
        <w:t>, la connaissance de l’AMPPF</w:t>
      </w:r>
      <w:r w:rsidRPr="0073547A">
        <w:rPr>
          <w:rFonts w:ascii="Garamond" w:hAnsi="Garamond" w:cs="Arial"/>
          <w:sz w:val="24"/>
          <w:szCs w:val="24"/>
        </w:rPr>
        <w:t xml:space="preserve"> sera un atout)</w:t>
      </w:r>
    </w:p>
    <w:p w14:paraId="1C499D52" w14:textId="05A2F7A2" w:rsidR="00E745FE" w:rsidRPr="0073547A" w:rsidRDefault="00E745FE" w:rsidP="009D3D6E">
      <w:pPr>
        <w:pStyle w:val="Paragraphedeliste"/>
        <w:numPr>
          <w:ilvl w:val="0"/>
          <w:numId w:val="4"/>
        </w:numPr>
        <w:rPr>
          <w:rFonts w:ascii="Garamond" w:hAnsi="Garamond" w:cs="Arial"/>
          <w:sz w:val="24"/>
          <w:szCs w:val="24"/>
        </w:rPr>
      </w:pPr>
      <w:r w:rsidRPr="0073547A">
        <w:rPr>
          <w:rFonts w:ascii="Garamond" w:hAnsi="Garamond" w:cs="Arial"/>
          <w:sz w:val="24"/>
          <w:szCs w:val="24"/>
        </w:rPr>
        <w:t>Bonne connaissance des régions du Mali</w:t>
      </w:r>
      <w:r w:rsidR="00604ABE" w:rsidRPr="0073547A">
        <w:rPr>
          <w:rFonts w:ascii="Garamond" w:hAnsi="Garamond" w:cs="Arial"/>
          <w:sz w:val="24"/>
          <w:szCs w:val="24"/>
        </w:rPr>
        <w:t xml:space="preserve"> en général et particulière la région de</w:t>
      </w:r>
      <w:r w:rsidR="0073547A">
        <w:rPr>
          <w:rFonts w:ascii="Garamond" w:hAnsi="Garamond" w:cs="Arial"/>
          <w:sz w:val="24"/>
          <w:szCs w:val="24"/>
        </w:rPr>
        <w:t xml:space="preserve"> Sikasso </w:t>
      </w:r>
    </w:p>
    <w:p w14:paraId="4F2504D7" w14:textId="77777777" w:rsidR="00E745FE" w:rsidRPr="0073547A" w:rsidRDefault="00E745FE" w:rsidP="00E745FE">
      <w:pPr>
        <w:pStyle w:val="Paragraphedeliste"/>
        <w:numPr>
          <w:ilvl w:val="0"/>
          <w:numId w:val="4"/>
        </w:numPr>
        <w:rPr>
          <w:rFonts w:ascii="Garamond" w:hAnsi="Garamond" w:cs="Arial"/>
          <w:sz w:val="24"/>
          <w:szCs w:val="24"/>
        </w:rPr>
      </w:pPr>
      <w:r w:rsidRPr="0073547A">
        <w:rPr>
          <w:rFonts w:ascii="Garamond" w:hAnsi="Garamond" w:cs="Arial"/>
          <w:sz w:val="24"/>
          <w:szCs w:val="24"/>
        </w:rPr>
        <w:t xml:space="preserve">Accepter de travailler sous pression </w:t>
      </w:r>
    </w:p>
    <w:p w14:paraId="5A3792D5" w14:textId="77777777" w:rsidR="00E745FE" w:rsidRPr="0073547A" w:rsidRDefault="00E745FE" w:rsidP="00E745FE">
      <w:pPr>
        <w:pStyle w:val="Paragraphedeliste"/>
        <w:numPr>
          <w:ilvl w:val="0"/>
          <w:numId w:val="4"/>
        </w:numPr>
        <w:rPr>
          <w:rFonts w:ascii="Garamond" w:hAnsi="Garamond" w:cs="Arial"/>
          <w:sz w:val="24"/>
          <w:szCs w:val="24"/>
        </w:rPr>
      </w:pPr>
      <w:r w:rsidRPr="0073547A">
        <w:rPr>
          <w:rFonts w:ascii="Garamond" w:hAnsi="Garamond" w:cs="Arial"/>
          <w:sz w:val="24"/>
          <w:szCs w:val="24"/>
        </w:rPr>
        <w:t>Accepter de travailler en équipe</w:t>
      </w:r>
    </w:p>
    <w:p w14:paraId="2108D058" w14:textId="02BFE750" w:rsidR="00421107" w:rsidRPr="0073547A" w:rsidRDefault="00421107" w:rsidP="00E745FE">
      <w:pPr>
        <w:pStyle w:val="Paragraphedeliste"/>
        <w:numPr>
          <w:ilvl w:val="0"/>
          <w:numId w:val="4"/>
        </w:numPr>
        <w:rPr>
          <w:rFonts w:ascii="Garamond" w:hAnsi="Garamond" w:cs="Arial"/>
          <w:sz w:val="24"/>
          <w:szCs w:val="24"/>
        </w:rPr>
      </w:pPr>
      <w:r w:rsidRPr="0073547A">
        <w:rPr>
          <w:rFonts w:ascii="Garamond" w:hAnsi="Garamond" w:cs="Arial"/>
          <w:sz w:val="24"/>
          <w:szCs w:val="24"/>
        </w:rPr>
        <w:t xml:space="preserve">Avoir au moins </w:t>
      </w:r>
      <w:r w:rsidR="00257500">
        <w:rPr>
          <w:rFonts w:ascii="Garamond" w:hAnsi="Garamond" w:cs="Arial"/>
          <w:sz w:val="24"/>
          <w:szCs w:val="24"/>
        </w:rPr>
        <w:t>un</w:t>
      </w:r>
      <w:r w:rsidRPr="0073547A">
        <w:rPr>
          <w:rFonts w:ascii="Garamond" w:hAnsi="Garamond" w:cs="Arial"/>
          <w:sz w:val="24"/>
          <w:szCs w:val="24"/>
        </w:rPr>
        <w:t xml:space="preserve"> niveau</w:t>
      </w:r>
      <w:r w:rsidR="0073547A">
        <w:rPr>
          <w:rFonts w:ascii="Garamond" w:hAnsi="Garamond" w:cs="Arial"/>
          <w:sz w:val="24"/>
          <w:szCs w:val="24"/>
        </w:rPr>
        <w:t xml:space="preserve"> </w:t>
      </w:r>
      <w:r w:rsidR="00257500">
        <w:rPr>
          <w:rFonts w:ascii="Garamond" w:hAnsi="Garamond" w:cs="Arial"/>
          <w:sz w:val="24"/>
          <w:szCs w:val="24"/>
        </w:rPr>
        <w:t>de scolarisation permettant de remplir les fiches de bord</w:t>
      </w:r>
    </w:p>
    <w:p w14:paraId="6A2D8713" w14:textId="53B1365D" w:rsidR="009B4AE2" w:rsidRPr="0073547A" w:rsidRDefault="009B4AE2" w:rsidP="00E745FE">
      <w:pPr>
        <w:pStyle w:val="Paragraphedeliste"/>
        <w:numPr>
          <w:ilvl w:val="0"/>
          <w:numId w:val="4"/>
        </w:numPr>
        <w:rPr>
          <w:rFonts w:ascii="Garamond" w:hAnsi="Garamond" w:cs="Arial"/>
          <w:sz w:val="24"/>
          <w:szCs w:val="24"/>
        </w:rPr>
      </w:pPr>
      <w:r w:rsidRPr="0073547A">
        <w:rPr>
          <w:rFonts w:ascii="Garamond" w:hAnsi="Garamond" w:cs="Arial"/>
          <w:sz w:val="24"/>
          <w:szCs w:val="24"/>
        </w:rPr>
        <w:t>Etre âgé de moins de</w:t>
      </w:r>
      <w:r w:rsidR="0073547A">
        <w:rPr>
          <w:rFonts w:ascii="Garamond" w:hAnsi="Garamond" w:cs="Arial"/>
          <w:sz w:val="24"/>
          <w:szCs w:val="24"/>
        </w:rPr>
        <w:t xml:space="preserve"> </w:t>
      </w:r>
      <w:r w:rsidR="00952C58">
        <w:rPr>
          <w:rFonts w:ascii="Garamond" w:hAnsi="Garamond" w:cs="Arial"/>
          <w:sz w:val="24"/>
          <w:szCs w:val="24"/>
        </w:rPr>
        <w:t xml:space="preserve">18 </w:t>
      </w:r>
      <w:r w:rsidR="0073547A">
        <w:rPr>
          <w:rFonts w:ascii="Garamond" w:hAnsi="Garamond" w:cs="Arial"/>
          <w:sz w:val="24"/>
          <w:szCs w:val="24"/>
        </w:rPr>
        <w:t>à</w:t>
      </w:r>
      <w:r w:rsidRPr="0073547A">
        <w:rPr>
          <w:rFonts w:ascii="Garamond" w:hAnsi="Garamond" w:cs="Arial"/>
          <w:sz w:val="24"/>
          <w:szCs w:val="24"/>
        </w:rPr>
        <w:t xml:space="preserve"> </w:t>
      </w:r>
      <w:r w:rsidR="00DE2E88">
        <w:rPr>
          <w:rFonts w:ascii="Garamond" w:hAnsi="Garamond" w:cs="Arial"/>
          <w:sz w:val="24"/>
          <w:szCs w:val="24"/>
        </w:rPr>
        <w:t>5</w:t>
      </w:r>
      <w:r w:rsidRPr="0073547A">
        <w:rPr>
          <w:rFonts w:ascii="Garamond" w:hAnsi="Garamond" w:cs="Arial"/>
          <w:sz w:val="24"/>
          <w:szCs w:val="24"/>
        </w:rPr>
        <w:t>0 ans</w:t>
      </w:r>
    </w:p>
    <w:p w14:paraId="6FA3CC33" w14:textId="11191888" w:rsidR="009D3D6E" w:rsidRPr="0073547A" w:rsidRDefault="009D3D6E" w:rsidP="009D3D6E">
      <w:pPr>
        <w:rPr>
          <w:rFonts w:ascii="Garamond" w:hAnsi="Garamond" w:cs="Arial"/>
          <w:sz w:val="24"/>
          <w:szCs w:val="24"/>
        </w:rPr>
      </w:pPr>
      <w:r w:rsidRPr="0073547A">
        <w:rPr>
          <w:rFonts w:ascii="Garamond" w:hAnsi="Garamond" w:cs="Arial"/>
          <w:b/>
          <w:sz w:val="24"/>
          <w:szCs w:val="24"/>
        </w:rPr>
        <w:t>Durée du projet</w:t>
      </w:r>
      <w:r w:rsidRPr="0073547A">
        <w:rPr>
          <w:rFonts w:ascii="Garamond" w:hAnsi="Garamond" w:cs="Arial"/>
          <w:sz w:val="24"/>
          <w:szCs w:val="24"/>
        </w:rPr>
        <w:t> : 4 années</w:t>
      </w:r>
      <w:r w:rsidR="00604ABE" w:rsidRPr="0073547A">
        <w:rPr>
          <w:rFonts w:ascii="Garamond" w:hAnsi="Garamond" w:cs="Arial"/>
          <w:sz w:val="24"/>
          <w:szCs w:val="24"/>
        </w:rPr>
        <w:t xml:space="preserve"> à partir de</w:t>
      </w:r>
      <w:r w:rsidR="005836D5" w:rsidRPr="0073547A">
        <w:rPr>
          <w:rFonts w:ascii="Garamond" w:hAnsi="Garamond" w:cs="Arial"/>
          <w:sz w:val="24"/>
          <w:szCs w:val="24"/>
        </w:rPr>
        <w:t xml:space="preserve"> janvier 2021 </w:t>
      </w:r>
    </w:p>
    <w:p w14:paraId="79DDBABB" w14:textId="77777777" w:rsidR="009D3D6E" w:rsidRPr="0073547A" w:rsidRDefault="009D3D6E" w:rsidP="009D3D6E">
      <w:pPr>
        <w:rPr>
          <w:rFonts w:ascii="Garamond" w:hAnsi="Garamond" w:cs="Arial"/>
          <w:sz w:val="24"/>
          <w:szCs w:val="24"/>
        </w:rPr>
      </w:pPr>
      <w:r w:rsidRPr="0073547A">
        <w:rPr>
          <w:rFonts w:ascii="Garamond" w:hAnsi="Garamond" w:cs="Arial"/>
          <w:b/>
          <w:sz w:val="24"/>
          <w:szCs w:val="24"/>
        </w:rPr>
        <w:lastRenderedPageBreak/>
        <w:t>Disponibilité </w:t>
      </w:r>
      <w:r w:rsidRPr="0073547A">
        <w:rPr>
          <w:rFonts w:ascii="Garamond" w:hAnsi="Garamond" w:cs="Arial"/>
          <w:sz w:val="24"/>
          <w:szCs w:val="24"/>
        </w:rPr>
        <w:t>: être disponible à travailler tout de suite</w:t>
      </w:r>
    </w:p>
    <w:p w14:paraId="4A51A207" w14:textId="54434E65" w:rsidR="000769F6" w:rsidRPr="0073547A" w:rsidRDefault="000769F6" w:rsidP="009D3D6E">
      <w:pPr>
        <w:rPr>
          <w:rFonts w:ascii="Garamond" w:hAnsi="Garamond" w:cs="Arial"/>
          <w:sz w:val="24"/>
          <w:szCs w:val="24"/>
        </w:rPr>
      </w:pPr>
      <w:r w:rsidRPr="0073547A">
        <w:rPr>
          <w:rFonts w:ascii="Garamond" w:hAnsi="Garamond" w:cs="Arial"/>
          <w:b/>
          <w:sz w:val="24"/>
          <w:szCs w:val="24"/>
        </w:rPr>
        <w:t>Dossier à fournir</w:t>
      </w:r>
      <w:r w:rsidRPr="0073547A">
        <w:rPr>
          <w:rFonts w:ascii="Garamond" w:hAnsi="Garamond" w:cs="Arial"/>
          <w:sz w:val="24"/>
          <w:szCs w:val="24"/>
        </w:rPr>
        <w:t> : Copie du permis, certificat et ou attestation de travail + une demande manuscrite</w:t>
      </w:r>
      <w:r w:rsidR="005E6D3F" w:rsidRPr="0073547A">
        <w:rPr>
          <w:rFonts w:ascii="Garamond" w:hAnsi="Garamond" w:cs="Arial"/>
          <w:sz w:val="24"/>
          <w:szCs w:val="24"/>
        </w:rPr>
        <w:t xml:space="preserve"> et la carte d’identité civil</w:t>
      </w:r>
      <w:r w:rsidR="00952C58">
        <w:rPr>
          <w:rFonts w:ascii="Garamond" w:hAnsi="Garamond" w:cs="Arial"/>
          <w:sz w:val="24"/>
          <w:szCs w:val="24"/>
        </w:rPr>
        <w:t xml:space="preserve"> ou (NINA).</w:t>
      </w:r>
    </w:p>
    <w:p w14:paraId="38C1B764" w14:textId="17A02CEB" w:rsidR="000769F6" w:rsidRDefault="000769F6" w:rsidP="009D3D6E">
      <w:pPr>
        <w:rPr>
          <w:rFonts w:ascii="Garamond" w:hAnsi="Garamond" w:cs="Arial"/>
          <w:sz w:val="24"/>
          <w:szCs w:val="24"/>
        </w:rPr>
      </w:pPr>
      <w:r w:rsidRPr="0073547A">
        <w:rPr>
          <w:rFonts w:ascii="Garamond" w:hAnsi="Garamond" w:cs="Arial"/>
          <w:b/>
          <w:sz w:val="24"/>
          <w:szCs w:val="24"/>
        </w:rPr>
        <w:t xml:space="preserve">Lieu de </w:t>
      </w:r>
      <w:r w:rsidR="00576666" w:rsidRPr="0073547A">
        <w:rPr>
          <w:rFonts w:ascii="Garamond" w:hAnsi="Garamond" w:cs="Arial"/>
          <w:b/>
          <w:sz w:val="24"/>
          <w:szCs w:val="24"/>
        </w:rPr>
        <w:t>dépôt</w:t>
      </w:r>
      <w:r w:rsidRPr="0073547A">
        <w:rPr>
          <w:rFonts w:ascii="Garamond" w:hAnsi="Garamond" w:cs="Arial"/>
          <w:b/>
          <w:sz w:val="24"/>
          <w:szCs w:val="24"/>
        </w:rPr>
        <w:t xml:space="preserve"> des dossiers</w:t>
      </w:r>
      <w:r w:rsidRPr="0073547A">
        <w:rPr>
          <w:rFonts w:ascii="Garamond" w:hAnsi="Garamond" w:cs="Arial"/>
          <w:sz w:val="24"/>
          <w:szCs w:val="24"/>
        </w:rPr>
        <w:t xml:space="preserve"> : AMPPF Bureau </w:t>
      </w:r>
      <w:r w:rsidR="005836D5" w:rsidRPr="0073547A">
        <w:rPr>
          <w:rFonts w:ascii="Garamond" w:hAnsi="Garamond" w:cs="Arial"/>
          <w:sz w:val="24"/>
          <w:szCs w:val="24"/>
        </w:rPr>
        <w:t xml:space="preserve">National </w:t>
      </w:r>
    </w:p>
    <w:p w14:paraId="62DC07D1" w14:textId="5E2D4A0C" w:rsidR="005D3E07" w:rsidRDefault="005D3E07" w:rsidP="009D3D6E">
      <w:pPr>
        <w:rPr>
          <w:rFonts w:ascii="Garamond" w:hAnsi="Garamond" w:cs="Arial"/>
          <w:sz w:val="24"/>
          <w:szCs w:val="24"/>
        </w:rPr>
      </w:pPr>
      <w:r>
        <w:rPr>
          <w:rFonts w:ascii="Garamond" w:hAnsi="Garamond" w:cs="Arial"/>
          <w:sz w:val="24"/>
          <w:szCs w:val="24"/>
        </w:rPr>
        <w:t>Sis Avenue Kassé Keïta route Lido</w:t>
      </w:r>
      <w:r w:rsidR="001A0F18">
        <w:rPr>
          <w:rFonts w:ascii="Garamond" w:hAnsi="Garamond" w:cs="Arial"/>
          <w:sz w:val="24"/>
          <w:szCs w:val="24"/>
        </w:rPr>
        <w:t>, Bamako</w:t>
      </w:r>
    </w:p>
    <w:p w14:paraId="220A3F41" w14:textId="4F5CB4AB" w:rsidR="005D3E07" w:rsidRDefault="005D3E07" w:rsidP="009D3D6E">
      <w:pPr>
        <w:rPr>
          <w:rFonts w:ascii="Garamond" w:hAnsi="Garamond" w:cs="Arial"/>
          <w:sz w:val="24"/>
          <w:szCs w:val="24"/>
        </w:rPr>
      </w:pPr>
      <w:r>
        <w:rPr>
          <w:rFonts w:ascii="Garamond" w:hAnsi="Garamond" w:cs="Arial"/>
          <w:sz w:val="24"/>
          <w:szCs w:val="24"/>
        </w:rPr>
        <w:t xml:space="preserve">BP105, </w:t>
      </w:r>
      <w:r w:rsidR="001A0F18">
        <w:rPr>
          <w:rFonts w:ascii="Garamond" w:hAnsi="Garamond" w:cs="Arial"/>
          <w:sz w:val="24"/>
          <w:szCs w:val="24"/>
        </w:rPr>
        <w:t>Porte 1202 Ouolofobougou Bolibana</w:t>
      </w:r>
    </w:p>
    <w:p w14:paraId="73EF8613" w14:textId="30A89B5B" w:rsidR="001A0F18" w:rsidRPr="0073547A" w:rsidRDefault="001A0F18" w:rsidP="009D3D6E">
      <w:pPr>
        <w:rPr>
          <w:rFonts w:ascii="Garamond" w:hAnsi="Garamond" w:cs="Arial"/>
          <w:strike/>
          <w:color w:val="FF0000"/>
          <w:sz w:val="24"/>
          <w:szCs w:val="24"/>
        </w:rPr>
      </w:pPr>
      <w:r>
        <w:rPr>
          <w:rFonts w:ascii="Garamond" w:hAnsi="Garamond" w:cs="Arial"/>
          <w:sz w:val="24"/>
          <w:szCs w:val="24"/>
        </w:rPr>
        <w:t>E-mail : amppfmali@yahoo.fr</w:t>
      </w:r>
    </w:p>
    <w:p w14:paraId="7AA550CA" w14:textId="7EC876FC" w:rsidR="009B4AE2" w:rsidRPr="0073547A" w:rsidRDefault="000769F6" w:rsidP="009D3D6E">
      <w:pPr>
        <w:rPr>
          <w:rFonts w:ascii="Garamond" w:hAnsi="Garamond" w:cs="Arial"/>
          <w:sz w:val="24"/>
          <w:szCs w:val="24"/>
        </w:rPr>
      </w:pPr>
      <w:r w:rsidRPr="0073547A">
        <w:rPr>
          <w:rFonts w:ascii="Garamond" w:hAnsi="Garamond" w:cs="Arial"/>
          <w:b/>
          <w:sz w:val="24"/>
          <w:szCs w:val="24"/>
        </w:rPr>
        <w:t>Délai</w:t>
      </w:r>
      <w:r w:rsidR="009B4AE2" w:rsidRPr="0073547A">
        <w:rPr>
          <w:rFonts w:ascii="Garamond" w:hAnsi="Garamond" w:cs="Arial"/>
          <w:b/>
          <w:sz w:val="24"/>
          <w:szCs w:val="24"/>
        </w:rPr>
        <w:t xml:space="preserve"> de </w:t>
      </w:r>
      <w:r w:rsidRPr="0073547A">
        <w:rPr>
          <w:rFonts w:ascii="Garamond" w:hAnsi="Garamond" w:cs="Arial"/>
          <w:b/>
          <w:sz w:val="24"/>
          <w:szCs w:val="24"/>
        </w:rPr>
        <w:t>dépôt</w:t>
      </w:r>
      <w:r w:rsidR="009B4AE2" w:rsidRPr="0073547A">
        <w:rPr>
          <w:rFonts w:ascii="Garamond" w:hAnsi="Garamond" w:cs="Arial"/>
          <w:b/>
          <w:sz w:val="24"/>
          <w:szCs w:val="24"/>
        </w:rPr>
        <w:t> de</w:t>
      </w:r>
      <w:r w:rsidR="00155FAD" w:rsidRPr="0073547A">
        <w:rPr>
          <w:rFonts w:ascii="Garamond" w:hAnsi="Garamond" w:cs="Arial"/>
          <w:b/>
          <w:sz w:val="24"/>
          <w:szCs w:val="24"/>
        </w:rPr>
        <w:t xml:space="preserve">s </w:t>
      </w:r>
      <w:r w:rsidR="005836D5" w:rsidRPr="0073547A">
        <w:rPr>
          <w:rFonts w:ascii="Garamond" w:hAnsi="Garamond" w:cs="Arial"/>
          <w:b/>
          <w:sz w:val="24"/>
          <w:szCs w:val="24"/>
        </w:rPr>
        <w:t>dossiers</w:t>
      </w:r>
      <w:r w:rsidR="005836D5" w:rsidRPr="0073547A">
        <w:rPr>
          <w:rFonts w:ascii="Garamond" w:hAnsi="Garamond" w:cs="Arial"/>
          <w:sz w:val="24"/>
          <w:szCs w:val="24"/>
        </w:rPr>
        <w:t xml:space="preserve"> :</w:t>
      </w:r>
      <w:r w:rsidRPr="0073547A">
        <w:rPr>
          <w:rFonts w:ascii="Garamond" w:hAnsi="Garamond" w:cs="Arial"/>
          <w:sz w:val="24"/>
          <w:szCs w:val="24"/>
        </w:rPr>
        <w:t xml:space="preserve"> le </w:t>
      </w:r>
      <w:r w:rsidR="00952C58">
        <w:rPr>
          <w:rFonts w:ascii="Garamond" w:hAnsi="Garamond" w:cs="Arial"/>
          <w:sz w:val="24"/>
          <w:szCs w:val="24"/>
        </w:rPr>
        <w:t>07/07/</w:t>
      </w:r>
      <w:r w:rsidRPr="0073547A">
        <w:rPr>
          <w:rFonts w:ascii="Garamond" w:hAnsi="Garamond" w:cs="Arial"/>
          <w:sz w:val="24"/>
          <w:szCs w:val="24"/>
        </w:rPr>
        <w:t xml:space="preserve">2023 </w:t>
      </w:r>
    </w:p>
    <w:p w14:paraId="331950F1" w14:textId="77777777" w:rsidR="00E1522F" w:rsidRPr="0073547A" w:rsidRDefault="00E1522F" w:rsidP="00A70BF4">
      <w:pPr>
        <w:ind w:left="360"/>
        <w:rPr>
          <w:rFonts w:ascii="Garamond" w:hAnsi="Garamond"/>
          <w:b/>
          <w:sz w:val="24"/>
          <w:szCs w:val="24"/>
        </w:rPr>
      </w:pPr>
    </w:p>
    <w:p w14:paraId="6D42F541" w14:textId="77777777" w:rsidR="00E1522F" w:rsidRPr="0073547A" w:rsidRDefault="00E1522F" w:rsidP="00A70BF4">
      <w:pPr>
        <w:ind w:left="360"/>
        <w:rPr>
          <w:rFonts w:ascii="Garamond" w:hAnsi="Garamond"/>
          <w:sz w:val="24"/>
          <w:szCs w:val="24"/>
        </w:rPr>
      </w:pPr>
      <w:r w:rsidRPr="0073547A">
        <w:rPr>
          <w:rFonts w:ascii="Garamond" w:hAnsi="Garamond"/>
          <w:sz w:val="24"/>
          <w:szCs w:val="24"/>
        </w:rPr>
        <w:t xml:space="preserve"> </w:t>
      </w:r>
    </w:p>
    <w:p w14:paraId="3CC7B84C" w14:textId="77777777" w:rsidR="008C2781" w:rsidRPr="0073547A" w:rsidRDefault="008C2781" w:rsidP="00A70BF4">
      <w:pPr>
        <w:ind w:left="360"/>
        <w:rPr>
          <w:rFonts w:ascii="Garamond" w:hAnsi="Garamond"/>
          <w:b/>
          <w:sz w:val="24"/>
          <w:szCs w:val="24"/>
        </w:rPr>
      </w:pPr>
    </w:p>
    <w:sectPr w:rsidR="008C2781" w:rsidRPr="007354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ADB8" w14:textId="77777777" w:rsidR="000C3891" w:rsidRDefault="000C3891" w:rsidP="006562D3">
      <w:pPr>
        <w:spacing w:after="0" w:line="240" w:lineRule="auto"/>
      </w:pPr>
      <w:r>
        <w:separator/>
      </w:r>
    </w:p>
  </w:endnote>
  <w:endnote w:type="continuationSeparator" w:id="0">
    <w:p w14:paraId="0D65310E" w14:textId="77777777" w:rsidR="000C3891" w:rsidRDefault="000C3891" w:rsidP="0065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9E5" w14:textId="77777777" w:rsidR="006562D3" w:rsidRDefault="006562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768B" w14:textId="77777777" w:rsidR="006562D3" w:rsidRDefault="006562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F46" w14:textId="77777777" w:rsidR="006562D3" w:rsidRDefault="006562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A1C2" w14:textId="77777777" w:rsidR="000C3891" w:rsidRDefault="000C3891" w:rsidP="006562D3">
      <w:pPr>
        <w:spacing w:after="0" w:line="240" w:lineRule="auto"/>
      </w:pPr>
      <w:r>
        <w:separator/>
      </w:r>
    </w:p>
  </w:footnote>
  <w:footnote w:type="continuationSeparator" w:id="0">
    <w:p w14:paraId="5DE1DCF1" w14:textId="77777777" w:rsidR="000C3891" w:rsidRDefault="000C3891" w:rsidP="00656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D188" w14:textId="77777777" w:rsidR="006562D3" w:rsidRDefault="00000000">
    <w:pPr>
      <w:pStyle w:val="En-tte"/>
    </w:pPr>
    <w:r>
      <w:rPr>
        <w:noProof/>
        <w:lang w:eastAsia="fr-FR"/>
      </w:rPr>
      <w:pict w14:anchorId="6DD4A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776907" o:spid="_x0000_s1026" type="#_x0000_t75" style="position:absolute;margin-left:0;margin-top:0;width:453.45pt;height:350.9pt;z-index:-251657216;mso-position-horizontal:center;mso-position-horizontal-relative:margin;mso-position-vertical:center;mso-position-vertical-relative:margin" o:allowincell="f">
          <v:imagedata r:id="rId1" o: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1F73" w14:textId="77777777" w:rsidR="006562D3" w:rsidRDefault="00000000">
    <w:pPr>
      <w:pStyle w:val="En-tte"/>
    </w:pPr>
    <w:r>
      <w:rPr>
        <w:noProof/>
        <w:lang w:eastAsia="fr-FR"/>
      </w:rPr>
      <w:pict w14:anchorId="11AEA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776908" o:spid="_x0000_s1027" type="#_x0000_t75" style="position:absolute;margin-left:0;margin-top:0;width:453.45pt;height:350.9pt;z-index:-251656192;mso-position-horizontal:center;mso-position-horizontal-relative:margin;mso-position-vertical:center;mso-position-vertical-relative:margin" o:allowincell="f">
          <v:imagedata r:id="rId1" o: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01E" w14:textId="77777777" w:rsidR="006562D3" w:rsidRDefault="00000000">
    <w:pPr>
      <w:pStyle w:val="En-tte"/>
    </w:pPr>
    <w:r>
      <w:rPr>
        <w:noProof/>
        <w:lang w:eastAsia="fr-FR"/>
      </w:rPr>
      <w:pict w14:anchorId="7543F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776906" o:spid="_x0000_s1025" type="#_x0000_t75" style="position:absolute;margin-left:0;margin-top:0;width:453.45pt;height:350.9pt;z-index:-251658240;mso-position-horizontal:center;mso-position-horizontal-relative:margin;mso-position-vertical:center;mso-position-vertical-relative:margin" o:allowincell="f">
          <v:imagedata r:id="rId1" o: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4DD8"/>
    <w:multiLevelType w:val="hybridMultilevel"/>
    <w:tmpl w:val="399695DC"/>
    <w:lvl w:ilvl="0" w:tplc="7050147E">
      <w:start w:val="16"/>
      <w:numFmt w:val="bullet"/>
      <w:lvlText w:val=""/>
      <w:lvlJc w:val="left"/>
      <w:pPr>
        <w:ind w:left="1080" w:hanging="360"/>
      </w:pPr>
      <w:rPr>
        <w:rFonts w:ascii="Symbol" w:eastAsia="Times New Roman" w:hAnsi="Symbol"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1E836C3"/>
    <w:multiLevelType w:val="hybridMultilevel"/>
    <w:tmpl w:val="7F78AE9A"/>
    <w:lvl w:ilvl="0" w:tplc="415496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8683A"/>
    <w:multiLevelType w:val="hybridMultilevel"/>
    <w:tmpl w:val="82B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232B"/>
    <w:multiLevelType w:val="hybridMultilevel"/>
    <w:tmpl w:val="254405F0"/>
    <w:lvl w:ilvl="0" w:tplc="9F52AEC2">
      <w:start w:val="1"/>
      <w:numFmt w:val="decimal"/>
      <w:pStyle w:val="WB"/>
      <w:lvlText w:val="%1."/>
      <w:lvlJc w:val="left"/>
      <w:pPr>
        <w:ind w:left="90" w:firstLine="0"/>
      </w:pPr>
      <w:rPr>
        <w:rFonts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411F9"/>
    <w:multiLevelType w:val="hybridMultilevel"/>
    <w:tmpl w:val="54EEB2E2"/>
    <w:lvl w:ilvl="0" w:tplc="9AE00B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84079"/>
    <w:multiLevelType w:val="hybridMultilevel"/>
    <w:tmpl w:val="461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C35B9"/>
    <w:multiLevelType w:val="hybridMultilevel"/>
    <w:tmpl w:val="661EF43A"/>
    <w:lvl w:ilvl="0" w:tplc="19C2667A">
      <w:start w:val="1"/>
      <w:numFmt w:val="lowerLetter"/>
      <w:lvlText w:val="%1)"/>
      <w:lvlJc w:val="left"/>
      <w:pPr>
        <w:ind w:left="720" w:hanging="360"/>
      </w:pPr>
    </w:lvl>
    <w:lvl w:ilvl="1" w:tplc="C7963E96" w:tentative="1">
      <w:start w:val="1"/>
      <w:numFmt w:val="lowerLetter"/>
      <w:lvlText w:val="%2."/>
      <w:lvlJc w:val="left"/>
      <w:pPr>
        <w:ind w:left="1440" w:hanging="360"/>
      </w:pPr>
    </w:lvl>
    <w:lvl w:ilvl="2" w:tplc="4B2C590A" w:tentative="1">
      <w:start w:val="1"/>
      <w:numFmt w:val="lowerRoman"/>
      <w:lvlText w:val="%3."/>
      <w:lvlJc w:val="right"/>
      <w:pPr>
        <w:ind w:left="2160" w:hanging="180"/>
      </w:pPr>
    </w:lvl>
    <w:lvl w:ilvl="3" w:tplc="31ACF868" w:tentative="1">
      <w:start w:val="1"/>
      <w:numFmt w:val="decimal"/>
      <w:lvlText w:val="%4."/>
      <w:lvlJc w:val="left"/>
      <w:pPr>
        <w:ind w:left="2880" w:hanging="360"/>
      </w:pPr>
    </w:lvl>
    <w:lvl w:ilvl="4" w:tplc="6FCC80E4" w:tentative="1">
      <w:start w:val="1"/>
      <w:numFmt w:val="lowerLetter"/>
      <w:lvlText w:val="%5."/>
      <w:lvlJc w:val="left"/>
      <w:pPr>
        <w:ind w:left="3600" w:hanging="360"/>
      </w:pPr>
    </w:lvl>
    <w:lvl w:ilvl="5" w:tplc="222A19FC" w:tentative="1">
      <w:start w:val="1"/>
      <w:numFmt w:val="lowerRoman"/>
      <w:lvlText w:val="%6."/>
      <w:lvlJc w:val="right"/>
      <w:pPr>
        <w:ind w:left="4320" w:hanging="180"/>
      </w:pPr>
    </w:lvl>
    <w:lvl w:ilvl="6" w:tplc="23389078" w:tentative="1">
      <w:start w:val="1"/>
      <w:numFmt w:val="decimal"/>
      <w:lvlText w:val="%7."/>
      <w:lvlJc w:val="left"/>
      <w:pPr>
        <w:ind w:left="5040" w:hanging="360"/>
      </w:pPr>
    </w:lvl>
    <w:lvl w:ilvl="7" w:tplc="F6A244AA" w:tentative="1">
      <w:start w:val="1"/>
      <w:numFmt w:val="lowerLetter"/>
      <w:lvlText w:val="%8."/>
      <w:lvlJc w:val="left"/>
      <w:pPr>
        <w:ind w:left="5760" w:hanging="360"/>
      </w:pPr>
    </w:lvl>
    <w:lvl w:ilvl="8" w:tplc="BCFED898" w:tentative="1">
      <w:start w:val="1"/>
      <w:numFmt w:val="lowerRoman"/>
      <w:lvlText w:val="%9."/>
      <w:lvlJc w:val="right"/>
      <w:pPr>
        <w:ind w:left="6480" w:hanging="180"/>
      </w:pPr>
    </w:lvl>
  </w:abstractNum>
  <w:abstractNum w:abstractNumId="7" w15:restartNumberingAfterBreak="0">
    <w:nsid w:val="3250665A"/>
    <w:multiLevelType w:val="hybridMultilevel"/>
    <w:tmpl w:val="84703736"/>
    <w:lvl w:ilvl="0" w:tplc="7050147E">
      <w:start w:val="16"/>
      <w:numFmt w:val="bullet"/>
      <w:lvlText w:val=""/>
      <w:lvlJc w:val="left"/>
      <w:pPr>
        <w:ind w:left="786" w:hanging="360"/>
      </w:pPr>
      <w:rPr>
        <w:rFonts w:ascii="Symbol" w:eastAsia="Times New Roman" w:hAnsi="Symbol" w:cs="Times New Roman"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5AB1870"/>
    <w:multiLevelType w:val="hybridMultilevel"/>
    <w:tmpl w:val="BFB62992"/>
    <w:lvl w:ilvl="0" w:tplc="9698E1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75838618">
    <w:abstractNumId w:val="5"/>
  </w:num>
  <w:num w:numId="2" w16cid:durableId="1239291661">
    <w:abstractNumId w:val="4"/>
  </w:num>
  <w:num w:numId="3" w16cid:durableId="1892618708">
    <w:abstractNumId w:val="7"/>
  </w:num>
  <w:num w:numId="4" w16cid:durableId="1215311592">
    <w:abstractNumId w:val="0"/>
  </w:num>
  <w:num w:numId="5" w16cid:durableId="822965244">
    <w:abstractNumId w:val="3"/>
  </w:num>
  <w:num w:numId="6" w16cid:durableId="1345983874">
    <w:abstractNumId w:val="6"/>
  </w:num>
  <w:num w:numId="7" w16cid:durableId="1406411548">
    <w:abstractNumId w:val="1"/>
  </w:num>
  <w:num w:numId="8" w16cid:durableId="2118520965">
    <w:abstractNumId w:val="2"/>
  </w:num>
  <w:num w:numId="9" w16cid:durableId="1923878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5C"/>
    <w:rsid w:val="000769F6"/>
    <w:rsid w:val="000C3891"/>
    <w:rsid w:val="00155FAD"/>
    <w:rsid w:val="001A0F18"/>
    <w:rsid w:val="001B5758"/>
    <w:rsid w:val="00257500"/>
    <w:rsid w:val="00275917"/>
    <w:rsid w:val="002E63E8"/>
    <w:rsid w:val="00407B5E"/>
    <w:rsid w:val="00421107"/>
    <w:rsid w:val="004803BC"/>
    <w:rsid w:val="00576666"/>
    <w:rsid w:val="00582CB3"/>
    <w:rsid w:val="005836D5"/>
    <w:rsid w:val="005D3E07"/>
    <w:rsid w:val="005E6D3F"/>
    <w:rsid w:val="006032D9"/>
    <w:rsid w:val="00604ABE"/>
    <w:rsid w:val="00635068"/>
    <w:rsid w:val="006562D3"/>
    <w:rsid w:val="006846C3"/>
    <w:rsid w:val="00692B8D"/>
    <w:rsid w:val="006C6B22"/>
    <w:rsid w:val="007070F0"/>
    <w:rsid w:val="0073547A"/>
    <w:rsid w:val="0074507B"/>
    <w:rsid w:val="0086235C"/>
    <w:rsid w:val="00867CAB"/>
    <w:rsid w:val="008C2781"/>
    <w:rsid w:val="00916206"/>
    <w:rsid w:val="009337CA"/>
    <w:rsid w:val="00950640"/>
    <w:rsid w:val="00952C58"/>
    <w:rsid w:val="009666F4"/>
    <w:rsid w:val="00967BEC"/>
    <w:rsid w:val="009A511D"/>
    <w:rsid w:val="009B4AE2"/>
    <w:rsid w:val="009C046C"/>
    <w:rsid w:val="009D3D6E"/>
    <w:rsid w:val="00A30CB9"/>
    <w:rsid w:val="00A70BF4"/>
    <w:rsid w:val="00BD0989"/>
    <w:rsid w:val="00C2482F"/>
    <w:rsid w:val="00C561BB"/>
    <w:rsid w:val="00CC1900"/>
    <w:rsid w:val="00D01CDE"/>
    <w:rsid w:val="00D260E6"/>
    <w:rsid w:val="00D447A7"/>
    <w:rsid w:val="00D56059"/>
    <w:rsid w:val="00DA3D3D"/>
    <w:rsid w:val="00DE2E88"/>
    <w:rsid w:val="00E1522F"/>
    <w:rsid w:val="00E745FE"/>
    <w:rsid w:val="00EC3754"/>
    <w:rsid w:val="00F164C2"/>
    <w:rsid w:val="00F32080"/>
    <w:rsid w:val="00F60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8FEE9"/>
  <w15:chartTrackingRefBased/>
  <w15:docId w15:val="{35CD7418-6683-459A-9FB0-8A22881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5C"/>
    <w:pPr>
      <w:spacing w:after="200"/>
    </w:pPr>
    <w:rPr>
      <w:rFonts w:ascii="Calibri" w:eastAsia="Calibri" w:hAnsi="Calibri" w:cs="Times New Roman"/>
    </w:rPr>
  </w:style>
  <w:style w:type="paragraph" w:styleId="Titre2">
    <w:name w:val="heading 2"/>
    <w:basedOn w:val="Normal"/>
    <w:next w:val="Normal"/>
    <w:link w:val="Titre2Car"/>
    <w:uiPriority w:val="99"/>
    <w:semiHidden/>
    <w:unhideWhenUsed/>
    <w:qFormat/>
    <w:rsid w:val="00F32080"/>
    <w:pPr>
      <w:keepNext/>
      <w:spacing w:after="0" w:line="240" w:lineRule="auto"/>
      <w:outlineLvl w:val="1"/>
    </w:pPr>
    <w:rPr>
      <w:rFonts w:ascii="Times New Roman" w:eastAsia="Times New Roman" w:hAnsi="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au Adere,Premier,Evidence on Demand bullet points,List Paragraph (numbered (a)),Lapis Bulleted List,Bullets,Citation List,Resume Title,Bullet List,FooterText,numbered,List Paragraph1,Paragraphe de liste1,Bulletr List Paragraph,l"/>
    <w:basedOn w:val="Normal"/>
    <w:link w:val="ParagraphedelisteCar"/>
    <w:uiPriority w:val="34"/>
    <w:qFormat/>
    <w:rsid w:val="0086235C"/>
    <w:pPr>
      <w:ind w:left="720"/>
      <w:contextualSpacing/>
    </w:pPr>
    <w:rPr>
      <w:rFonts w:asciiTheme="minorHAnsi" w:eastAsiaTheme="minorHAnsi" w:hAnsiTheme="minorHAnsi" w:cstheme="minorBidi"/>
    </w:rPr>
  </w:style>
  <w:style w:type="character" w:customStyle="1" w:styleId="ParagraphedelisteCar">
    <w:name w:val="Paragraphe de liste Car"/>
    <w:aliases w:val="Tableau Adere Car,Premier Car,Evidence on Demand bullet points Car,List Paragraph (numbered (a)) Car,Lapis Bulleted List Car,Bullets Car,Citation List Car,Resume Title Car,Bullet List Car,FooterText Car,numbered Car,l Car"/>
    <w:link w:val="Paragraphedeliste"/>
    <w:uiPriority w:val="34"/>
    <w:qFormat/>
    <w:rsid w:val="0086235C"/>
  </w:style>
  <w:style w:type="character" w:customStyle="1" w:styleId="Titre2Car">
    <w:name w:val="Titre 2 Car"/>
    <w:basedOn w:val="Policepardfaut"/>
    <w:link w:val="Titre2"/>
    <w:uiPriority w:val="99"/>
    <w:semiHidden/>
    <w:rsid w:val="00F32080"/>
    <w:rPr>
      <w:rFonts w:ascii="Times New Roman" w:eastAsia="Times New Roman" w:hAnsi="Times New Roman" w:cs="Times New Roman"/>
      <w:b/>
      <w:bCs/>
      <w:sz w:val="24"/>
      <w:szCs w:val="24"/>
      <w:u w:val="single"/>
      <w:lang w:eastAsia="fr-FR"/>
    </w:rPr>
  </w:style>
  <w:style w:type="paragraph" w:styleId="En-tte">
    <w:name w:val="header"/>
    <w:basedOn w:val="Normal"/>
    <w:link w:val="En-tteCar"/>
    <w:uiPriority w:val="99"/>
    <w:unhideWhenUsed/>
    <w:rsid w:val="006562D3"/>
    <w:pPr>
      <w:tabs>
        <w:tab w:val="center" w:pos="4536"/>
        <w:tab w:val="right" w:pos="9072"/>
      </w:tabs>
      <w:spacing w:after="0" w:line="240" w:lineRule="auto"/>
    </w:pPr>
  </w:style>
  <w:style w:type="character" w:customStyle="1" w:styleId="En-tteCar">
    <w:name w:val="En-tête Car"/>
    <w:basedOn w:val="Policepardfaut"/>
    <w:link w:val="En-tte"/>
    <w:uiPriority w:val="99"/>
    <w:rsid w:val="006562D3"/>
    <w:rPr>
      <w:rFonts w:ascii="Calibri" w:eastAsia="Calibri" w:hAnsi="Calibri" w:cs="Times New Roman"/>
    </w:rPr>
  </w:style>
  <w:style w:type="paragraph" w:styleId="Pieddepage">
    <w:name w:val="footer"/>
    <w:basedOn w:val="Normal"/>
    <w:link w:val="PieddepageCar"/>
    <w:uiPriority w:val="99"/>
    <w:unhideWhenUsed/>
    <w:rsid w:val="006562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2D3"/>
    <w:rPr>
      <w:rFonts w:ascii="Calibri" w:eastAsia="Calibri" w:hAnsi="Calibri" w:cs="Times New Roman"/>
    </w:rPr>
  </w:style>
  <w:style w:type="paragraph" w:styleId="Rvision">
    <w:name w:val="Revision"/>
    <w:hidden/>
    <w:uiPriority w:val="99"/>
    <w:semiHidden/>
    <w:rsid w:val="00D01CDE"/>
    <w:pPr>
      <w:spacing w:after="0" w:line="240" w:lineRule="auto"/>
    </w:pPr>
    <w:rPr>
      <w:rFonts w:ascii="Calibri" w:eastAsia="Calibri" w:hAnsi="Calibri" w:cs="Times New Roman"/>
    </w:rPr>
  </w:style>
  <w:style w:type="paragraph" w:styleId="Sansinterligne">
    <w:name w:val="No Spacing"/>
    <w:link w:val="SansinterligneCar"/>
    <w:uiPriority w:val="1"/>
    <w:qFormat/>
    <w:rsid w:val="007070F0"/>
    <w:pPr>
      <w:spacing w:after="0" w:line="240" w:lineRule="auto"/>
    </w:pPr>
    <w:rPr>
      <w:rFonts w:ascii="Calibri" w:eastAsia="Calibri" w:hAnsi="Calibri" w:cs="Times New Roman"/>
      <w:sz w:val="20"/>
      <w:szCs w:val="20"/>
      <w:lang w:val="en-US"/>
    </w:rPr>
  </w:style>
  <w:style w:type="character" w:customStyle="1" w:styleId="SansinterligneCar">
    <w:name w:val="Sans interligne Car"/>
    <w:link w:val="Sansinterligne"/>
    <w:uiPriority w:val="1"/>
    <w:rsid w:val="007070F0"/>
    <w:rPr>
      <w:rFonts w:ascii="Calibri" w:eastAsia="Calibri" w:hAnsi="Calibri" w:cs="Times New Roman"/>
      <w:sz w:val="20"/>
      <w:szCs w:val="20"/>
      <w:lang w:val="en-US"/>
    </w:rPr>
  </w:style>
  <w:style w:type="paragraph" w:customStyle="1" w:styleId="WB">
    <w:name w:val="WB"/>
    <w:basedOn w:val="Paragraphedeliste"/>
    <w:qFormat/>
    <w:rsid w:val="007070F0"/>
    <w:pPr>
      <w:numPr>
        <w:numId w:val="5"/>
      </w:numPr>
      <w:spacing w:after="0" w:line="240" w:lineRule="auto"/>
      <w:contextualSpacing w:val="0"/>
    </w:pPr>
    <w:rPr>
      <w:rFonts w:ascii="Times New Roman" w:eastAsia="Arial Unicode MS" w:hAnsi="Times New Roman" w:cs="Times New Roman"/>
      <w:color w:val="000000"/>
    </w:rPr>
  </w:style>
  <w:style w:type="paragraph" w:styleId="Textebrut">
    <w:name w:val="Plain Text"/>
    <w:basedOn w:val="Normal"/>
    <w:link w:val="TextebrutCar"/>
    <w:unhideWhenUsed/>
    <w:rsid w:val="007070F0"/>
    <w:pPr>
      <w:spacing w:after="0" w:line="240" w:lineRule="auto"/>
    </w:pPr>
    <w:rPr>
      <w:rFonts w:ascii="Consolas" w:hAnsi="Consolas"/>
      <w:sz w:val="21"/>
      <w:szCs w:val="21"/>
      <w:lang w:val="x-none"/>
    </w:rPr>
  </w:style>
  <w:style w:type="character" w:customStyle="1" w:styleId="TextebrutCar">
    <w:name w:val="Texte brut Car"/>
    <w:basedOn w:val="Policepardfaut"/>
    <w:link w:val="Textebrut"/>
    <w:rsid w:val="007070F0"/>
    <w:rPr>
      <w:rFonts w:ascii="Consolas" w:eastAsia="Calibri" w:hAnsi="Consolas" w:cs="Times New Roman"/>
      <w:sz w:val="21"/>
      <w:szCs w:val="21"/>
      <w:lang w:val="x-none"/>
    </w:rPr>
  </w:style>
  <w:style w:type="paragraph" w:styleId="Commentaire">
    <w:name w:val="annotation text"/>
    <w:basedOn w:val="Normal"/>
    <w:link w:val="CommentaireCar"/>
    <w:unhideWhenUsed/>
    <w:rsid w:val="007070F0"/>
    <w:pPr>
      <w:spacing w:line="276" w:lineRule="auto"/>
    </w:pPr>
    <w:rPr>
      <w:rFonts w:eastAsia="Times New Roman"/>
      <w:sz w:val="20"/>
      <w:szCs w:val="20"/>
      <w:lang w:eastAsia="fr-FR"/>
    </w:rPr>
  </w:style>
  <w:style w:type="character" w:customStyle="1" w:styleId="CommentaireCar">
    <w:name w:val="Commentaire Car"/>
    <w:basedOn w:val="Policepardfaut"/>
    <w:link w:val="Commentaire"/>
    <w:rsid w:val="007070F0"/>
    <w:rPr>
      <w:rFonts w:ascii="Calibri" w:eastAsia="Times New Roman" w:hAnsi="Calibri" w:cs="Times New Roman"/>
      <w:sz w:val="20"/>
      <w:szCs w:val="20"/>
      <w:lang w:eastAsia="fr-FR"/>
    </w:rPr>
  </w:style>
  <w:style w:type="paragraph" w:customStyle="1" w:styleId="Default">
    <w:name w:val="Default"/>
    <w:rsid w:val="007070F0"/>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Amadou KANTE</cp:lastModifiedBy>
  <cp:revision>2</cp:revision>
  <dcterms:created xsi:type="dcterms:W3CDTF">2023-06-27T12:54:00Z</dcterms:created>
  <dcterms:modified xsi:type="dcterms:W3CDTF">2023-06-27T12:54:00Z</dcterms:modified>
</cp:coreProperties>
</file>